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7117" w14:textId="77777777" w:rsidR="009C7F39" w:rsidRDefault="009C7F39" w:rsidP="009C7F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3161 (new course) (also requesting new GE Themes: Health and Wellbeing) </w:t>
      </w:r>
    </w:p>
    <w:p w14:paraId="71D050BA" w14:textId="47E57B15" w:rsidR="009C7F39" w:rsidRPr="009C7F39" w:rsidRDefault="009C7F39" w:rsidP="009C7F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F39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9C7F39">
        <w:rPr>
          <w:rFonts w:ascii="Times New Roman" w:hAnsi="Times New Roman" w:cs="Times New Roman"/>
          <w:sz w:val="24"/>
          <w:szCs w:val="24"/>
        </w:rPr>
        <w:t xml:space="preserve">: </w:t>
      </w:r>
      <w:r w:rsidRPr="009C7F39">
        <w:rPr>
          <w:rFonts w:ascii="Times New Roman" w:hAnsi="Times New Roman" w:cs="Times New Roman"/>
          <w:sz w:val="24"/>
          <w:szCs w:val="24"/>
        </w:rPr>
        <w:t xml:space="preserve">On page 3 of the syllabus, under the “Grading” section, the grading scale mentions that it employs the OSU standard grading scale. Please remove this reference, as OSU does not have a standardized grading scale. </w:t>
      </w:r>
    </w:p>
    <w:p w14:paraId="5FB5D373" w14:textId="62BC3CE2" w:rsidR="009C7F39" w:rsidRPr="009C7F39" w:rsidRDefault="009C7F39" w:rsidP="009C7F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F39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Pr="009C7F39">
        <w:rPr>
          <w:rFonts w:ascii="Times New Roman" w:hAnsi="Times New Roman" w:cs="Times New Roman"/>
          <w:sz w:val="24"/>
          <w:szCs w:val="24"/>
        </w:rPr>
        <w:t xml:space="preserve">: </w:t>
      </w:r>
      <w:r w:rsidRPr="009C7F39">
        <w:rPr>
          <w:rFonts w:ascii="Times New Roman" w:hAnsi="Times New Roman" w:cs="Times New Roman"/>
          <w:sz w:val="24"/>
          <w:szCs w:val="24"/>
        </w:rPr>
        <w:t xml:space="preserve">The Panel suggests potentially reconsidering the absence policy where after 8 absences a student automatically fails the course, as they worry this could be potentially punitive. Additionally, they suggest creating a distinction between excused and unexcused absences. </w:t>
      </w:r>
    </w:p>
    <w:p w14:paraId="0B31A1D2" w14:textId="77777777" w:rsidR="00F1752B" w:rsidRDefault="00F1752B"/>
    <w:sectPr w:rsidR="00F1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E85"/>
    <w:multiLevelType w:val="hybridMultilevel"/>
    <w:tmpl w:val="72C08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39"/>
    <w:rsid w:val="009C7F39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2B6E"/>
  <w15:chartTrackingRefBased/>
  <w15:docId w15:val="{BE4AD113-3F4D-4DD9-B5C3-57E6569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10</Lines>
  <Paragraphs>6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1</cp:revision>
  <dcterms:created xsi:type="dcterms:W3CDTF">2021-04-20T17:35:00Z</dcterms:created>
  <dcterms:modified xsi:type="dcterms:W3CDTF">2021-04-20T17:35:00Z</dcterms:modified>
</cp:coreProperties>
</file>